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2022年度乐山市优秀科普作品、科普微视频评选拟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15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573"/>
        <w:gridCol w:w="5394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科普作品</w:t>
            </w: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趣味科学实验室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（乐山师范学院）</w:t>
            </w: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荧光探秘——萤火虫主题研学手册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（乐山师范学院）</w:t>
            </w: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静脉血栓栓塞症诊治与预防390问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科普微视频</w:t>
            </w: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聚变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（成都理工大学工程技术学院）</w:t>
            </w: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胎儿权益怎样保护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（乐山职业技术学院）</w:t>
            </w: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少数民族VTE防治教育系统系列视频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建筑3D打印技术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固废获新生，循环变成宝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（乐山师范学院）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聚变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（成都理工大学工程技术学院中国核聚变博物馆）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推杯换盏要适度，酒精中毒需警惕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液态阳光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（乐山师范学院）</w:t>
            </w: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“肿”有“瘤”言，科学“营”对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（乐山市人民医院）</w:t>
            </w: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神奇的魔芋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（沐川县发改局）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癌可预，爱可愈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糖尿病饮食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（乐山市人民医院）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WU2YTU5ZDI3YTJhYzdkNGYxNTEzNzFiYzFiYmEifQ=="/>
  </w:docVars>
  <w:rsids>
    <w:rsidRoot w:val="16BF7B39"/>
    <w:rsid w:val="16B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2022-12-23T08:57:00Z</dcterms:created>
  <dc:creator>小魔仙</dc:creator>
  <cp:lastModifiedBy>小魔仙</cp:lastModifiedBy>
  <dcterms:modified xsi:type="dcterms:W3CDTF">2022-12-23T08:58:54Z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1F9B8F114AC64EE2B1A95CB36602F529</vt:lpwstr>
  </property>
</Properties>
</file>